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C124C" w14:textId="77777777" w:rsidR="00841C0C" w:rsidRDefault="00841C0C" w:rsidP="00711482">
      <w:pPr>
        <w:rPr>
          <w:b/>
          <w:bCs/>
        </w:rPr>
      </w:pPr>
    </w:p>
    <w:p w14:paraId="5B72E385" w14:textId="77777777" w:rsidR="00841C0C" w:rsidRDefault="00841C0C" w:rsidP="00711482">
      <w:pPr>
        <w:rPr>
          <w:b/>
          <w:bCs/>
        </w:rPr>
      </w:pPr>
    </w:p>
    <w:p w14:paraId="1995C836" w14:textId="7C86D3A9" w:rsidR="00925967" w:rsidRPr="00925967" w:rsidRDefault="00925967" w:rsidP="00711482">
      <w:pPr>
        <w:rPr>
          <w:b/>
          <w:bCs/>
        </w:rPr>
      </w:pPr>
      <w:r w:rsidRPr="00925967">
        <w:rPr>
          <w:b/>
          <w:bCs/>
        </w:rPr>
        <w:t>JAK MŮŽETE POMOCI SVÝM DĚTEM</w:t>
      </w:r>
    </w:p>
    <w:p w14:paraId="4001664D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Věnujte dítěti soustředěnou pozornost</w:t>
      </w:r>
      <w:r>
        <w:t xml:space="preserve"> – při rozhovoru s ním se nezabývejte jinou činností, dejte mu najevo zájem, trpělivě je vyslechněte, projevujte vstřícnost a přívětivé chování. </w:t>
      </w:r>
    </w:p>
    <w:p w14:paraId="5CA9F23E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Vyprávějte dítěti a čtěte mu</w:t>
      </w:r>
      <w:r>
        <w:t xml:space="preserve"> – televize, video či audiokazeta nenahradí lidské slovo a osobní kontakt. </w:t>
      </w:r>
    </w:p>
    <w:p w14:paraId="3495B70E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Pověřujte dítě drobnými úkoly a domácími pracemi</w:t>
      </w:r>
      <w:r>
        <w:t xml:space="preserve"> – pěstujte tak jeho samostatnost a zodpovědnost, rozvíjíte i motoriku. </w:t>
      </w:r>
    </w:p>
    <w:p w14:paraId="56F212C1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Rozvíjejte poznání z oblasti života lidí zvířat i rostlin</w:t>
      </w:r>
      <w:r>
        <w:t xml:space="preserve"> – vedle obecné informovanosti rozšiřujete i jeho slovní zásobu. </w:t>
      </w:r>
    </w:p>
    <w:p w14:paraId="1BE1C8D0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Vybírejte vhodné hry a činnosti, sami se do nich zapojte</w:t>
      </w:r>
      <w:r>
        <w:t xml:space="preserve"> – stavebnice, skládanky, dějové obrázky i práce s drobným výtvarným materiálem rozvíjejí poznání a tvořivost. Vaše účast posiluje citovou zralost dítěte. </w:t>
      </w:r>
    </w:p>
    <w:p w14:paraId="024D1769" w14:textId="77777777" w:rsidR="00925967" w:rsidRDefault="00925967" w:rsidP="00925967">
      <w:pPr>
        <w:pStyle w:val="Odstavecseseznamem"/>
        <w:numPr>
          <w:ilvl w:val="0"/>
          <w:numId w:val="11"/>
        </w:numPr>
      </w:pPr>
      <w:r>
        <w:t xml:space="preserve"> </w:t>
      </w:r>
      <w:r w:rsidRPr="001D635C">
        <w:rPr>
          <w:b/>
          <w:bCs/>
        </w:rPr>
        <w:t>Upevňujte prostorovou orientaci a pojmy nahoře, dole, vlevo, vpravo, vpřed, za</w:t>
      </w:r>
      <w:r>
        <w:t xml:space="preserve"> – výrazně to ovlivňuje základy psaní, čtení a počítání. </w:t>
      </w:r>
    </w:p>
    <w:p w14:paraId="32931909" w14:textId="77777777" w:rsidR="00925967" w:rsidRDefault="00925967" w:rsidP="00925967">
      <w:pPr>
        <w:pStyle w:val="Odstavecseseznamem"/>
        <w:numPr>
          <w:ilvl w:val="0"/>
          <w:numId w:val="11"/>
        </w:numPr>
      </w:pPr>
      <w:r>
        <w:t xml:space="preserve"> </w:t>
      </w:r>
      <w:r w:rsidRPr="001D635C">
        <w:rPr>
          <w:b/>
          <w:bCs/>
        </w:rPr>
        <w:t>Dbejte na vhodné pohybové aktivity a zdravé stravování</w:t>
      </w:r>
      <w:r>
        <w:t xml:space="preserve"> – příroda je velká tělocvična, prospěje i vám. </w:t>
      </w:r>
    </w:p>
    <w:p w14:paraId="27CBCD9A" w14:textId="77777777" w:rsidR="00925967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Trénujte změny denního režimu související se školní docházkou</w:t>
      </w:r>
      <w:r>
        <w:t xml:space="preserve"> – ranní vstávání, odbourávání odpoledního spaní, čas pravidelného ukládání k večernímu spánku zmírní každodenní stres pro děti, zákonné zástupce i pedagogy, připravujte dítě na to, co ho čeká nového v době školní docházky. </w:t>
      </w:r>
    </w:p>
    <w:p w14:paraId="5724DFEC" w14:textId="7E6946BD" w:rsidR="00711482" w:rsidRDefault="00925967" w:rsidP="00925967">
      <w:pPr>
        <w:pStyle w:val="Odstavecseseznamem"/>
        <w:numPr>
          <w:ilvl w:val="0"/>
          <w:numId w:val="11"/>
        </w:numPr>
      </w:pPr>
      <w:r w:rsidRPr="001D635C">
        <w:rPr>
          <w:b/>
          <w:bCs/>
        </w:rPr>
        <w:t xml:space="preserve"> Vytvářejte sociální situace, kdy se dítě učí jednat s jinými lidmi</w:t>
      </w:r>
      <w:r>
        <w:t xml:space="preserve"> - uplatňovat základní společenská pravidla při jednání s lidmi, vyřizovat drobné vzkazy, nebát se komunikace ve známém prostředí apod.</w:t>
      </w:r>
    </w:p>
    <w:p w14:paraId="3CAF583F" w14:textId="77777777" w:rsidR="00711482" w:rsidRDefault="00711482" w:rsidP="00711482"/>
    <w:p w14:paraId="2DD937DD" w14:textId="77777777" w:rsidR="00711482" w:rsidRPr="007011B2" w:rsidRDefault="00711482" w:rsidP="00711482"/>
    <w:p w14:paraId="0140DE00" w14:textId="77777777" w:rsidR="00711482" w:rsidRPr="007011B2" w:rsidRDefault="00711482" w:rsidP="00711482"/>
    <w:p w14:paraId="309148C5" w14:textId="77777777" w:rsidR="00711482" w:rsidRPr="007011B2" w:rsidRDefault="00711482" w:rsidP="00711482"/>
    <w:p w14:paraId="70B8A9E0" w14:textId="3BBADA42" w:rsidR="00E95B41" w:rsidRDefault="00E95B41" w:rsidP="00E95B41">
      <w:pPr>
        <w:rPr>
          <w:b/>
        </w:rPr>
      </w:pPr>
      <w:r w:rsidRPr="00E95B41">
        <w:rPr>
          <w:b/>
        </w:rPr>
        <w:t xml:space="preserve"> </w:t>
      </w:r>
    </w:p>
    <w:p w14:paraId="72DA54AD" w14:textId="77777777" w:rsidR="00925967" w:rsidRDefault="00925967" w:rsidP="00E95B41">
      <w:pPr>
        <w:rPr>
          <w:b/>
        </w:rPr>
      </w:pPr>
    </w:p>
    <w:p w14:paraId="44810321" w14:textId="77777777" w:rsidR="00925967" w:rsidRDefault="00925967" w:rsidP="00E95B41">
      <w:pPr>
        <w:rPr>
          <w:b/>
        </w:rPr>
      </w:pPr>
    </w:p>
    <w:p w14:paraId="74544B2C" w14:textId="77777777" w:rsidR="00925967" w:rsidRDefault="00925967" w:rsidP="00E95B41">
      <w:pPr>
        <w:rPr>
          <w:b/>
        </w:rPr>
      </w:pPr>
    </w:p>
    <w:p w14:paraId="5EDA6EFF" w14:textId="77777777" w:rsidR="00925967" w:rsidRDefault="00925967" w:rsidP="00E95B41">
      <w:pPr>
        <w:rPr>
          <w:b/>
        </w:rPr>
      </w:pPr>
    </w:p>
    <w:p w14:paraId="60889F11" w14:textId="77777777" w:rsidR="00925967" w:rsidRDefault="00925967" w:rsidP="00E95B41">
      <w:pPr>
        <w:rPr>
          <w:b/>
        </w:rPr>
      </w:pPr>
    </w:p>
    <w:p w14:paraId="755A51A9" w14:textId="022FEF76" w:rsidR="00925967" w:rsidRPr="00925967" w:rsidRDefault="00925967" w:rsidP="00E95B41">
      <w:pPr>
        <w:rPr>
          <w:sz w:val="28"/>
          <w:szCs w:val="28"/>
        </w:rPr>
      </w:pPr>
      <w:r w:rsidRPr="00925967">
        <w:rPr>
          <w:b/>
          <w:bCs/>
          <w:sz w:val="28"/>
          <w:szCs w:val="28"/>
        </w:rPr>
        <w:t>DES</w:t>
      </w:r>
      <w:r w:rsidRPr="00925967">
        <w:rPr>
          <w:b/>
          <w:bCs/>
          <w:sz w:val="28"/>
          <w:szCs w:val="28"/>
        </w:rPr>
        <w:t>A</w:t>
      </w:r>
      <w:r w:rsidRPr="00925967">
        <w:rPr>
          <w:b/>
          <w:bCs/>
          <w:sz w:val="28"/>
          <w:szCs w:val="28"/>
        </w:rPr>
        <w:t>TERO PRO RODIČE</w:t>
      </w:r>
      <w:r w:rsidRPr="00925967">
        <w:rPr>
          <w:sz w:val="28"/>
          <w:szCs w:val="28"/>
        </w:rPr>
        <w:t xml:space="preserve"> </w:t>
      </w:r>
    </w:p>
    <w:p w14:paraId="65F3A38A" w14:textId="4ED5C87D" w:rsidR="00925967" w:rsidRDefault="00925967" w:rsidP="00925967">
      <w:pPr>
        <w:pStyle w:val="Odstavecseseznamem"/>
        <w:numPr>
          <w:ilvl w:val="0"/>
          <w:numId w:val="12"/>
        </w:numPr>
      </w:pPr>
      <w:r w:rsidRPr="00925967">
        <w:rPr>
          <w:b/>
          <w:bCs/>
        </w:rPr>
        <w:t>Dítě by mělo být dostatečně fyzicky a pohybově vyspělé, vědomě ovládat své tělo, být samostatné v sebeobsluze</w:t>
      </w:r>
      <w:r>
        <w:t xml:space="preserve"> </w:t>
      </w:r>
    </w:p>
    <w:p w14:paraId="1D386652" w14:textId="77777777" w:rsidR="00925967" w:rsidRDefault="00925967" w:rsidP="00925967">
      <w:r>
        <w:t xml:space="preserve">Dítě splňuje tento požadavek, jestliže </w:t>
      </w:r>
    </w:p>
    <w:p w14:paraId="5B70D1C8" w14:textId="0C7C4663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pohybuje se koordinovaně, je přiměřeně obratné a zdatné (např. hází a chytá míč, udrží rovnováhu na jedné noze, běhá, skáče, v běžném prostředí se pohybuje bezpečně)</w:t>
      </w:r>
      <w:r>
        <w:t>,</w:t>
      </w:r>
    </w:p>
    <w:p w14:paraId="5C5BDE8B" w14:textId="16A4FC2A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svlékne se, oblékne i obuje (zapne a rozepne zip i malé knoflíky, zaváže si tkaničky, oblékne si čepici, rukavice)</w:t>
      </w:r>
      <w:r>
        <w:t>,</w:t>
      </w:r>
    </w:p>
    <w:p w14:paraId="74168086" w14:textId="5CC5C932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je samostatné při jídle (používá správně příbor, nalije si nápoj, stoluje čistě, požívá ubrousek)</w:t>
      </w:r>
      <w:r>
        <w:t>,</w:t>
      </w:r>
    </w:p>
    <w:p w14:paraId="5A1FB844" w14:textId="2025BA61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zvládá samostatně osobní hygienu (používá kapesník, umí se vysmrkat, umyje a osuší si ruce, použije toaletní papír, použije splachovací zařízení, uklidí po sobě)</w:t>
      </w:r>
    </w:p>
    <w:p w14:paraId="4766E24E" w14:textId="5F24FA49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zvládá drobné úklidové práce (posbírá a uklidí předměty a pomůcky na určené místo, připraví další pomůcky, srovná hračky),</w:t>
      </w:r>
    </w:p>
    <w:p w14:paraId="738D8CA3" w14:textId="2AC47BBA" w:rsidR="00925967" w:rsidRDefault="00925967" w:rsidP="001D635C">
      <w:pPr>
        <w:pStyle w:val="Odstavecseseznamem"/>
        <w:numPr>
          <w:ilvl w:val="0"/>
          <w:numId w:val="13"/>
        </w:numPr>
        <w:ind w:left="454"/>
      </w:pPr>
      <w:r>
        <w:t>postará se o své věci (udržuje v nich pořádek)</w:t>
      </w:r>
      <w:r>
        <w:t>.</w:t>
      </w:r>
    </w:p>
    <w:p w14:paraId="7D8F3BB3" w14:textId="77777777" w:rsidR="00934DD8" w:rsidRDefault="00934DD8" w:rsidP="001D635C">
      <w:pPr>
        <w:pStyle w:val="Odstavecseseznamem"/>
        <w:ind w:left="454"/>
      </w:pPr>
    </w:p>
    <w:p w14:paraId="75698D04" w14:textId="77777777" w:rsidR="00925967" w:rsidRDefault="00925967" w:rsidP="00925967">
      <w:pPr>
        <w:pStyle w:val="Odstavecseseznamem"/>
        <w:ind w:left="2160"/>
      </w:pPr>
    </w:p>
    <w:p w14:paraId="34933D58" w14:textId="624890CD" w:rsidR="00925967" w:rsidRDefault="00925967" w:rsidP="00925967">
      <w:pPr>
        <w:pStyle w:val="Odstavecseseznamem"/>
        <w:numPr>
          <w:ilvl w:val="0"/>
          <w:numId w:val="12"/>
        </w:numPr>
      </w:pPr>
      <w:r w:rsidRPr="00925967">
        <w:rPr>
          <w:b/>
          <w:bCs/>
        </w:rPr>
        <w:t>Dítě by mělo být relativně citově samostatné a schopné kontrolovat a řídit své chování</w:t>
      </w:r>
      <w:r>
        <w:t xml:space="preserve"> </w:t>
      </w:r>
    </w:p>
    <w:p w14:paraId="49519953" w14:textId="77777777" w:rsidR="00925967" w:rsidRDefault="00925967" w:rsidP="00925967">
      <w:r>
        <w:t>Dítě splňuje tento požadavek, jestliže</w:t>
      </w:r>
    </w:p>
    <w:p w14:paraId="2D29E652" w14:textId="628BF4E6" w:rsidR="00925967" w:rsidRDefault="00925967" w:rsidP="001D635C">
      <w:pPr>
        <w:pStyle w:val="Odstavecseseznamem"/>
        <w:numPr>
          <w:ilvl w:val="0"/>
          <w:numId w:val="14"/>
        </w:numPr>
        <w:ind w:left="454"/>
      </w:pPr>
      <w:r>
        <w:t xml:space="preserve">zvládá odloučení od rodičů, </w:t>
      </w:r>
    </w:p>
    <w:p w14:paraId="2D827B48" w14:textId="2E3EFDB6" w:rsidR="00925967" w:rsidRDefault="00925967" w:rsidP="001D635C">
      <w:pPr>
        <w:pStyle w:val="Odstavecseseznamem"/>
        <w:numPr>
          <w:ilvl w:val="0"/>
          <w:numId w:val="14"/>
        </w:numPr>
        <w:ind w:left="454"/>
      </w:pPr>
      <w:r>
        <w:t>vystupuje samostatně, má svůj názor, vyjadřuje souhlas i nesouhlas,</w:t>
      </w:r>
    </w:p>
    <w:p w14:paraId="48E3E1D4" w14:textId="0051B40B" w:rsidR="00925967" w:rsidRDefault="00925967" w:rsidP="001D635C">
      <w:pPr>
        <w:pStyle w:val="Odstavecseseznamem"/>
        <w:numPr>
          <w:ilvl w:val="0"/>
          <w:numId w:val="14"/>
        </w:numPr>
        <w:ind w:left="454"/>
      </w:pPr>
      <w:r>
        <w:t xml:space="preserve">projevuje se jako emočně stálé, bez výrazných výkyvů v náladách, </w:t>
      </w:r>
    </w:p>
    <w:p w14:paraId="4ADCCAB2" w14:textId="77777777" w:rsidR="00146AC3" w:rsidRPr="00146AC3" w:rsidRDefault="00925967" w:rsidP="001D635C">
      <w:pPr>
        <w:pStyle w:val="Odstavecseseznamem"/>
        <w:numPr>
          <w:ilvl w:val="0"/>
          <w:numId w:val="14"/>
        </w:numPr>
        <w:ind w:left="454"/>
        <w:rPr>
          <w:b/>
        </w:rPr>
      </w:pPr>
      <w:r>
        <w:t xml:space="preserve">ovládá se a kontroluje (reaguje přiměřeně na drobný neúspěch, dovede odložit přání na pozdější dobu, dovede se přizpůsobit konkrétní činnosti či situaci), </w:t>
      </w:r>
    </w:p>
    <w:p w14:paraId="5E4E3140" w14:textId="1358F76B" w:rsidR="00925967" w:rsidRPr="00925967" w:rsidRDefault="00925967" w:rsidP="001D635C">
      <w:pPr>
        <w:pStyle w:val="Odstavecseseznamem"/>
        <w:numPr>
          <w:ilvl w:val="0"/>
          <w:numId w:val="14"/>
        </w:numPr>
        <w:ind w:left="454"/>
        <w:rPr>
          <w:b/>
        </w:rPr>
      </w:pPr>
      <w:r>
        <w:t xml:space="preserve"> je si vědomé zodpovědnosti za své chování, </w:t>
      </w:r>
    </w:p>
    <w:p w14:paraId="0E892E25" w14:textId="3194AA4C" w:rsidR="00925967" w:rsidRPr="00934DD8" w:rsidRDefault="00925967" w:rsidP="001D635C">
      <w:pPr>
        <w:pStyle w:val="Odstavecseseznamem"/>
        <w:numPr>
          <w:ilvl w:val="0"/>
          <w:numId w:val="14"/>
        </w:numPr>
        <w:ind w:left="454"/>
        <w:rPr>
          <w:b/>
        </w:rPr>
      </w:pPr>
      <w:r>
        <w:t>dodržuje dohodnutá pravidla</w:t>
      </w:r>
      <w:r w:rsidR="00934DD8">
        <w:t>.</w:t>
      </w:r>
    </w:p>
    <w:p w14:paraId="0D617C8D" w14:textId="77777777" w:rsidR="00934DD8" w:rsidRPr="00925967" w:rsidRDefault="00934DD8" w:rsidP="001D635C">
      <w:pPr>
        <w:pStyle w:val="Odstavecseseznamem"/>
        <w:ind w:left="454"/>
        <w:rPr>
          <w:b/>
        </w:rPr>
      </w:pPr>
    </w:p>
    <w:p w14:paraId="43313B03" w14:textId="77777777" w:rsidR="00925967" w:rsidRPr="00925967" w:rsidRDefault="00925967" w:rsidP="00925967">
      <w:pPr>
        <w:pStyle w:val="Odstavecseseznamem"/>
        <w:rPr>
          <w:b/>
        </w:rPr>
      </w:pPr>
    </w:p>
    <w:p w14:paraId="2BC1857D" w14:textId="77777777" w:rsidR="00925967" w:rsidRPr="00925967" w:rsidRDefault="00925967" w:rsidP="00925967">
      <w:pPr>
        <w:pStyle w:val="Odstavecseseznamem"/>
        <w:numPr>
          <w:ilvl w:val="0"/>
          <w:numId w:val="12"/>
        </w:numPr>
      </w:pPr>
      <w:r w:rsidRPr="00925967">
        <w:rPr>
          <w:b/>
          <w:bCs/>
        </w:rPr>
        <w:t>Dítě by mělo zvládat přiměřené jazykové, řečové a komunikativní dovednosti</w:t>
      </w:r>
    </w:p>
    <w:p w14:paraId="7308DE97" w14:textId="365030BB" w:rsidR="00934DD8" w:rsidRDefault="00934DD8" w:rsidP="00934DD8">
      <w:pPr>
        <w:pStyle w:val="Odstavecseseznamem"/>
      </w:pPr>
    </w:p>
    <w:p w14:paraId="31AB54A7" w14:textId="6BCB5856" w:rsidR="00925967" w:rsidRDefault="00925967" w:rsidP="00934DD8">
      <w:pPr>
        <w:pStyle w:val="Odstavecseseznamem"/>
      </w:pPr>
      <w:r>
        <w:t>Dítě splňuje tento požadavek, jestliže</w:t>
      </w:r>
    </w:p>
    <w:p w14:paraId="3F4FA50A" w14:textId="0E34C34A" w:rsidR="00925967" w:rsidRDefault="00925967" w:rsidP="001D635C">
      <w:pPr>
        <w:pStyle w:val="Bezmezer"/>
        <w:numPr>
          <w:ilvl w:val="2"/>
          <w:numId w:val="16"/>
        </w:numPr>
        <w:ind w:left="454"/>
      </w:pPr>
      <w:r>
        <w:t>vyslovuje správně všechny hlásky (i sykavky, rotacismy, měkčení),</w:t>
      </w:r>
    </w:p>
    <w:p w14:paraId="2A97BBA7" w14:textId="77777777" w:rsidR="00925967" w:rsidRDefault="00925967" w:rsidP="001D635C">
      <w:pPr>
        <w:pStyle w:val="Bezmezer"/>
        <w:ind w:left="454"/>
      </w:pPr>
    </w:p>
    <w:p w14:paraId="0FDB1C5A" w14:textId="77777777" w:rsidR="00925967" w:rsidRDefault="00925967" w:rsidP="00934DD8">
      <w:pPr>
        <w:pStyle w:val="Bezmezer"/>
      </w:pPr>
    </w:p>
    <w:p w14:paraId="74FDEC87" w14:textId="77777777" w:rsidR="00925967" w:rsidRDefault="00925967" w:rsidP="00934DD8">
      <w:pPr>
        <w:pStyle w:val="Bezmezer"/>
      </w:pPr>
    </w:p>
    <w:p w14:paraId="1B5A287A" w14:textId="77777777" w:rsidR="00934DD8" w:rsidRDefault="00934DD8" w:rsidP="00934DD8">
      <w:pPr>
        <w:pStyle w:val="Bezmezer"/>
      </w:pPr>
    </w:p>
    <w:p w14:paraId="38B6333F" w14:textId="77777777" w:rsidR="00934DD8" w:rsidRDefault="00934DD8" w:rsidP="00934DD8">
      <w:pPr>
        <w:pStyle w:val="Bezmezer"/>
      </w:pPr>
    </w:p>
    <w:p w14:paraId="56D356AF" w14:textId="77777777" w:rsidR="00934DD8" w:rsidRDefault="00934DD8" w:rsidP="00934DD8">
      <w:pPr>
        <w:pStyle w:val="Bezmezer"/>
      </w:pPr>
    </w:p>
    <w:p w14:paraId="23396DEA" w14:textId="77777777" w:rsidR="00934DD8" w:rsidRDefault="00934DD8" w:rsidP="00934DD8">
      <w:pPr>
        <w:pStyle w:val="Bezmezer"/>
      </w:pPr>
    </w:p>
    <w:p w14:paraId="4A880904" w14:textId="7156C08D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mluví ve větách, dovede vyprávět příběh, popsat situaci apod.,</w:t>
      </w:r>
    </w:p>
    <w:p w14:paraId="16561FE1" w14:textId="4D40BE23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mluví většinou gramaticky správně (tj. užívá správně rodu, čísla, času, tvarů, slov, předložek aj.),</w:t>
      </w:r>
    </w:p>
    <w:p w14:paraId="2279F5EF" w14:textId="5565EA82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rozumí většině slov a výrazů běžně užívaných v jeho prostředí,</w:t>
      </w:r>
    </w:p>
    <w:p w14:paraId="17F54100" w14:textId="251E82BC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má přiměřenou slovní zásobu, umí pojmenovat většinu toho, čím je obklopeno,</w:t>
      </w:r>
    </w:p>
    <w:p w14:paraId="31AD008D" w14:textId="369AC99B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přirozeně a srozumitelně hovoří s dětmi i dospělými, vede rozhovor, a respektuje jeho pravidla,</w:t>
      </w:r>
    </w:p>
    <w:p w14:paraId="3C55FCC9" w14:textId="210BBC08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pokouší se napsat hůlkovým písmem své jméno (označí si výkres značkou nebo písmenem),</w:t>
      </w:r>
    </w:p>
    <w:p w14:paraId="38C4221F" w14:textId="005CB366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používá přirozeně neverbální komunikaci (gesta, mimiku, řeč těla, aj.),</w:t>
      </w:r>
    </w:p>
    <w:p w14:paraId="3C88D428" w14:textId="5F19A74E" w:rsidR="00925967" w:rsidRDefault="00925967" w:rsidP="001D635C">
      <w:pPr>
        <w:pStyle w:val="Bezmezer"/>
        <w:numPr>
          <w:ilvl w:val="2"/>
          <w:numId w:val="15"/>
        </w:numPr>
        <w:spacing w:line="276" w:lineRule="auto"/>
        <w:ind w:left="454"/>
      </w:pPr>
      <w:r>
        <w:t>spolupracuje ve skupině.</w:t>
      </w:r>
    </w:p>
    <w:p w14:paraId="59816930" w14:textId="77777777" w:rsidR="00934DD8" w:rsidRDefault="00934DD8" w:rsidP="001D635C">
      <w:pPr>
        <w:pStyle w:val="Bezmezer"/>
        <w:spacing w:line="276" w:lineRule="auto"/>
        <w:ind w:left="454"/>
      </w:pPr>
    </w:p>
    <w:p w14:paraId="15CE06B0" w14:textId="77777777" w:rsidR="00934DD8" w:rsidRDefault="00934DD8" w:rsidP="00934DD8">
      <w:pPr>
        <w:pStyle w:val="Bezmezer"/>
        <w:spacing w:line="276" w:lineRule="auto"/>
      </w:pPr>
    </w:p>
    <w:p w14:paraId="0E5C1751" w14:textId="77777777" w:rsidR="00934DD8" w:rsidRPr="00934DD8" w:rsidRDefault="00934DD8" w:rsidP="00934DD8">
      <w:pPr>
        <w:pStyle w:val="Bezmezer"/>
        <w:numPr>
          <w:ilvl w:val="0"/>
          <w:numId w:val="12"/>
        </w:numPr>
        <w:spacing w:line="276" w:lineRule="auto"/>
      </w:pPr>
      <w:r w:rsidRPr="00934DD8">
        <w:rPr>
          <w:b/>
          <w:bCs/>
        </w:rPr>
        <w:t>Dítě by mělo zvládat koordinaci ruky a oka, jemnou motoriku, pravolevou orientaci</w:t>
      </w:r>
    </w:p>
    <w:p w14:paraId="54E9BB3B" w14:textId="77777777" w:rsidR="00934DD8" w:rsidRDefault="00934DD8" w:rsidP="00934DD8">
      <w:pPr>
        <w:pStyle w:val="Bezmezer"/>
        <w:spacing w:line="276" w:lineRule="auto"/>
        <w:ind w:left="720"/>
      </w:pPr>
    </w:p>
    <w:p w14:paraId="12B4B4E4" w14:textId="77777777" w:rsidR="00934DD8" w:rsidRDefault="00934DD8" w:rsidP="00934DD8">
      <w:pPr>
        <w:pStyle w:val="Bezmezer"/>
        <w:spacing w:line="276" w:lineRule="auto"/>
      </w:pPr>
      <w:r w:rsidRPr="00934DD8">
        <w:t xml:space="preserve"> </w:t>
      </w:r>
      <w:r>
        <w:t xml:space="preserve">Dítě splňuje tento požadavek, jestliže </w:t>
      </w:r>
    </w:p>
    <w:p w14:paraId="4CAA5ED9" w14:textId="77777777" w:rsidR="00934DD8" w:rsidRDefault="00934DD8" w:rsidP="001D635C">
      <w:pPr>
        <w:pStyle w:val="Bezmezer"/>
        <w:spacing w:line="276" w:lineRule="auto"/>
        <w:ind w:left="454"/>
      </w:pPr>
    </w:p>
    <w:p w14:paraId="308F071B" w14:textId="203C9DC7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je zručné při zacházení s předměty denní potřeby, hračkami, pomůckami a nástroji (pracuje se stavebnicemi, modeluje, stříhá, kreslí, maluje, skládá papír, vytrhává, nalepuje, správně otáčí listy v knize apod.), </w:t>
      </w:r>
    </w:p>
    <w:p w14:paraId="73AA6A01" w14:textId="77777777" w:rsidR="001D635C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>zvládá činnosti s drobnějšími předměty (korálky, drobné stavební prvky apod.),</w:t>
      </w:r>
    </w:p>
    <w:p w14:paraId="61E6F72F" w14:textId="19323949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 tužku drží správně, tj. dvěma prsty třetí podložený, s uvolněným zápěstím,</w:t>
      </w:r>
    </w:p>
    <w:p w14:paraId="14757D55" w14:textId="21D21672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vede stopu tužky, tahy jsou při kreslení plynulé, (obkresluje, vybarvuje, v kresbě přibývají detaily i vyjádření pohybu), </w:t>
      </w:r>
    </w:p>
    <w:p w14:paraId="4D3DAA2D" w14:textId="13B3C6AB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umí napodobit základní geometrické obrazce (čtverec, kruh, trojúhelník, obdélník), různé tvary, (popř. písmena), </w:t>
      </w:r>
    </w:p>
    <w:p w14:paraId="5A6CC398" w14:textId="72D95663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rozlišuje pravou a levou stranu, pravou i levou ruku (může chybovat), </w:t>
      </w:r>
    </w:p>
    <w:p w14:paraId="095F67D5" w14:textId="16D4085E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>řadí zpravidla prvky zleva doprava,</w:t>
      </w:r>
    </w:p>
    <w:p w14:paraId="2654D8C2" w14:textId="60006BCA" w:rsidR="00934DD8" w:rsidRDefault="00934DD8" w:rsidP="001D635C">
      <w:pPr>
        <w:pStyle w:val="Bezmezer"/>
        <w:numPr>
          <w:ilvl w:val="2"/>
          <w:numId w:val="17"/>
        </w:numPr>
        <w:spacing w:line="276" w:lineRule="auto"/>
        <w:ind w:left="454"/>
      </w:pPr>
      <w:r>
        <w:t xml:space="preserve">používá pravou či levou ruku při kreslení či v jiných činnostech, kde se preference ruky uplatňuje (je zpravidla zřejmé, zda je dítě pravák či levák). </w:t>
      </w:r>
    </w:p>
    <w:p w14:paraId="110207B2" w14:textId="77777777" w:rsidR="00934DD8" w:rsidRDefault="00934DD8" w:rsidP="001D635C">
      <w:pPr>
        <w:pStyle w:val="Bezmezer"/>
        <w:spacing w:line="276" w:lineRule="auto"/>
        <w:ind w:left="454"/>
      </w:pPr>
    </w:p>
    <w:p w14:paraId="6345D70B" w14:textId="77777777" w:rsidR="00934DD8" w:rsidRDefault="00934DD8" w:rsidP="001D635C">
      <w:pPr>
        <w:pStyle w:val="Bezmezer"/>
        <w:spacing w:line="276" w:lineRule="auto"/>
        <w:ind w:left="454"/>
      </w:pPr>
    </w:p>
    <w:p w14:paraId="0137D148" w14:textId="55645966" w:rsidR="00934DD8" w:rsidRDefault="00934DD8" w:rsidP="00934DD8">
      <w:pPr>
        <w:pStyle w:val="Bezmezer"/>
        <w:numPr>
          <w:ilvl w:val="0"/>
          <w:numId w:val="12"/>
        </w:numPr>
        <w:spacing w:line="276" w:lineRule="auto"/>
      </w:pPr>
      <w:r w:rsidRPr="00934DD8">
        <w:rPr>
          <w:b/>
          <w:bCs/>
        </w:rPr>
        <w:t>Dítě by mělo být schopné rozlišovat zrakové a sluchové vjemy</w:t>
      </w:r>
    </w:p>
    <w:p w14:paraId="2A00C8AF" w14:textId="77777777" w:rsidR="00934DD8" w:rsidRDefault="00934DD8" w:rsidP="00934DD8">
      <w:pPr>
        <w:pStyle w:val="Bezmezer"/>
        <w:spacing w:line="276" w:lineRule="auto"/>
        <w:ind w:left="720"/>
      </w:pPr>
    </w:p>
    <w:p w14:paraId="3D4B6DEC" w14:textId="327977AD" w:rsidR="00934DD8" w:rsidRDefault="00934DD8" w:rsidP="00934DD8">
      <w:pPr>
        <w:pStyle w:val="Bezmezer"/>
        <w:spacing w:line="276" w:lineRule="auto"/>
      </w:pPr>
      <w:r>
        <w:t>Dítě splňuje tento požadavek, jestliže</w:t>
      </w:r>
    </w:p>
    <w:p w14:paraId="5215C847" w14:textId="77777777" w:rsidR="00934DD8" w:rsidRDefault="00934DD8" w:rsidP="00934DD8">
      <w:pPr>
        <w:pStyle w:val="Bezmezer"/>
        <w:spacing w:line="276" w:lineRule="auto"/>
      </w:pPr>
    </w:p>
    <w:p w14:paraId="44DEBBF5" w14:textId="4E264900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rozlišuje a porovnává podstatné znaky a vlastnosti předmětů (barvy, velikost, tvary, materiál, figuru a pozadí), nachází jejich společné a rozdílné znaky,</w:t>
      </w:r>
    </w:p>
    <w:p w14:paraId="5D9B68DE" w14:textId="6EA32888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 xml:space="preserve">složí slovo z několika slyšených slabik a obrázek z několika tvarů, </w:t>
      </w:r>
    </w:p>
    <w:p w14:paraId="2DA4990B" w14:textId="77777777" w:rsidR="00934DD8" w:rsidRDefault="00934DD8" w:rsidP="001D635C">
      <w:pPr>
        <w:pStyle w:val="Bezmezer"/>
        <w:spacing w:line="276" w:lineRule="auto"/>
        <w:ind w:left="454"/>
      </w:pPr>
    </w:p>
    <w:p w14:paraId="17C9EF6F" w14:textId="77777777" w:rsidR="00934DD8" w:rsidRDefault="00934DD8" w:rsidP="001D635C">
      <w:pPr>
        <w:pStyle w:val="Bezmezer"/>
        <w:spacing w:line="276" w:lineRule="auto"/>
        <w:ind w:left="454"/>
      </w:pPr>
    </w:p>
    <w:p w14:paraId="672B6735" w14:textId="77777777" w:rsidR="00934DD8" w:rsidRDefault="00934DD8" w:rsidP="001D635C">
      <w:pPr>
        <w:pStyle w:val="Bezmezer"/>
        <w:spacing w:line="276" w:lineRule="auto"/>
        <w:ind w:left="454"/>
      </w:pPr>
    </w:p>
    <w:p w14:paraId="6EBC32EC" w14:textId="0456E890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rozlišuje zvuky (běžných předmětů a akustických situací i zvuky jednoduchých hudebních nástrojů),</w:t>
      </w:r>
    </w:p>
    <w:p w14:paraId="55640BCD" w14:textId="381739C3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rozpozná rozdíly mezi hláskami (měkké a tvrdé, krátké a dlouhé),</w:t>
      </w:r>
    </w:p>
    <w:p w14:paraId="11947596" w14:textId="6B475417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 xml:space="preserve">sluchově rozloží slovo na slabiky (vytleskává slabiky ve slově), </w:t>
      </w:r>
    </w:p>
    <w:p w14:paraId="6452DDD9" w14:textId="2A71F942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 xml:space="preserve">najde rozdíly na dvou obrazcích, doplní detaily, </w:t>
      </w:r>
    </w:p>
    <w:p w14:paraId="0E5DA5AC" w14:textId="7174190A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rozlišuje jednoduché obrazné symboly a značky i jednoduché symboly a znaky s abstraktní podobou (písmena, číslice, základní dopravní značky, piktogramy),</w:t>
      </w:r>
    </w:p>
    <w:p w14:paraId="36535031" w14:textId="03E575BD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postřehne změny ve svém okolí, na obrázku (co je nového, co chybí),</w:t>
      </w:r>
    </w:p>
    <w:p w14:paraId="488615E8" w14:textId="4FAF4F2C" w:rsidR="00934DD8" w:rsidRDefault="00934DD8" w:rsidP="001D635C">
      <w:pPr>
        <w:pStyle w:val="Bezmezer"/>
        <w:numPr>
          <w:ilvl w:val="2"/>
          <w:numId w:val="18"/>
        </w:numPr>
        <w:spacing w:line="276" w:lineRule="auto"/>
        <w:ind w:left="454"/>
      </w:pPr>
      <w:r>
        <w:t>reaguje správně na světelné a akustické signály.</w:t>
      </w:r>
    </w:p>
    <w:p w14:paraId="3190B024" w14:textId="77777777" w:rsidR="00934DD8" w:rsidRDefault="00934DD8" w:rsidP="001D635C">
      <w:pPr>
        <w:pStyle w:val="Bezmezer"/>
        <w:spacing w:line="276" w:lineRule="auto"/>
        <w:ind w:left="454"/>
      </w:pPr>
    </w:p>
    <w:p w14:paraId="286B04FC" w14:textId="77777777" w:rsidR="00934DD8" w:rsidRDefault="00934DD8" w:rsidP="00934DD8">
      <w:pPr>
        <w:pStyle w:val="Bezmezer"/>
        <w:spacing w:line="276" w:lineRule="auto"/>
      </w:pPr>
    </w:p>
    <w:p w14:paraId="3765700E" w14:textId="498899C9" w:rsidR="00934DD8" w:rsidRDefault="00934DD8" w:rsidP="00934DD8">
      <w:pPr>
        <w:pStyle w:val="Bezmezer"/>
        <w:numPr>
          <w:ilvl w:val="0"/>
          <w:numId w:val="12"/>
        </w:numPr>
        <w:spacing w:line="276" w:lineRule="auto"/>
      </w:pPr>
      <w:r w:rsidRPr="00934DD8">
        <w:rPr>
          <w:b/>
          <w:bCs/>
        </w:rPr>
        <w:t>Dítě by mělo zvládat jednoduché logické a myšlenkové operace a orientovat se v elementárních matematických pojmech</w:t>
      </w:r>
      <w:r>
        <w:t xml:space="preserve"> </w:t>
      </w:r>
    </w:p>
    <w:p w14:paraId="14A9FB4C" w14:textId="77777777" w:rsidR="00934DD8" w:rsidRDefault="00934DD8" w:rsidP="00934DD8">
      <w:pPr>
        <w:pStyle w:val="Bezmezer"/>
        <w:spacing w:line="276" w:lineRule="auto"/>
        <w:ind w:left="720"/>
      </w:pPr>
    </w:p>
    <w:p w14:paraId="05E80A2C" w14:textId="77777777" w:rsidR="00934DD8" w:rsidRDefault="00934DD8" w:rsidP="00934DD8">
      <w:pPr>
        <w:pStyle w:val="Bezmezer"/>
        <w:spacing w:line="276" w:lineRule="auto"/>
      </w:pPr>
      <w:r>
        <w:t>Dítě splňuje tento požadavek, jestliže</w:t>
      </w:r>
    </w:p>
    <w:p w14:paraId="37C8EE8C" w14:textId="77777777" w:rsidR="00934DD8" w:rsidRDefault="00934DD8" w:rsidP="00934DD8">
      <w:pPr>
        <w:pStyle w:val="Bezmezer"/>
        <w:spacing w:line="276" w:lineRule="auto"/>
      </w:pPr>
    </w:p>
    <w:p w14:paraId="76AE10B4" w14:textId="2698FA5D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>má představu o čísle (ukazuje na prstech či předmětech počet, počítá na prstech, umí počítat po jedné, chápe, že číslovka vyjadřuje počet),</w:t>
      </w:r>
    </w:p>
    <w:p w14:paraId="08645A9B" w14:textId="2D3F9608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>orientuje se v elementárních počtech (vyjmenuje číselnou řadu a spočítá počet prvků minimálně v rozsahu do pěti (deseti),</w:t>
      </w:r>
    </w:p>
    <w:p w14:paraId="21CD7ABC" w14:textId="630AC8DB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>porovnává počet dvou málopočetných souborů, tj. v rozsahu do pěti prvků (pozná rozdíl a určí o kolik je jeden větší či menší),</w:t>
      </w:r>
    </w:p>
    <w:p w14:paraId="7ABE353E" w14:textId="371C94B9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>rozpozná základní geometrické tvary (kruh, čtverec, trojúhelník atd.)</w:t>
      </w:r>
    </w:p>
    <w:p w14:paraId="13A1AE0E" w14:textId="5E8247E9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>rozlišuje a porovnává vlastnosti předmětů,</w:t>
      </w:r>
    </w:p>
    <w:p w14:paraId="3E87D993" w14:textId="6ED33361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 xml:space="preserve">třídí, seskupuje a přiřazuje předměty dle daného kritéria (korálky do skupin podle barvy, tvaru, velikosti), </w:t>
      </w:r>
    </w:p>
    <w:p w14:paraId="6F81D4A2" w14:textId="376705E0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 xml:space="preserve">přemýšlí, vede jednoduché úvahy, komentuje, co dělá („přemýšlí nahlas“), </w:t>
      </w:r>
    </w:p>
    <w:p w14:paraId="0EF9937B" w14:textId="0659431C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 xml:space="preserve">chápe jednoduché vztahy a souvislosti, řeší jednoduché problémy a situace, slovní příklady, úlohy, hádanky, rébusy, labyrinty, </w:t>
      </w:r>
    </w:p>
    <w:p w14:paraId="43882B79" w14:textId="29704FC2" w:rsidR="00934DD8" w:rsidRDefault="00934DD8" w:rsidP="001D635C">
      <w:pPr>
        <w:pStyle w:val="Bezmezer"/>
        <w:numPr>
          <w:ilvl w:val="2"/>
          <w:numId w:val="19"/>
        </w:numPr>
        <w:spacing w:line="276" w:lineRule="auto"/>
        <w:ind w:left="454"/>
      </w:pPr>
      <w:r>
        <w:t xml:space="preserve">rozumí časoprostorovým pojmům (např. nad, pod, dole, nahoře, uvnitř a vně, dříve, později, včera, dnes), pojmům označujícím velikost, hmotnost (např. dlouhý, krátký, malý, velký, těžký, lehký). </w:t>
      </w:r>
    </w:p>
    <w:p w14:paraId="327F6876" w14:textId="77777777" w:rsidR="00934DD8" w:rsidRDefault="00934DD8" w:rsidP="001D635C">
      <w:pPr>
        <w:pStyle w:val="Bezmezer"/>
        <w:spacing w:line="276" w:lineRule="auto"/>
        <w:ind w:left="454"/>
      </w:pPr>
    </w:p>
    <w:p w14:paraId="28CD6157" w14:textId="77777777" w:rsidR="001D635C" w:rsidRDefault="001D635C" w:rsidP="001D635C">
      <w:pPr>
        <w:pStyle w:val="Bezmezer"/>
        <w:spacing w:line="276" w:lineRule="auto"/>
        <w:ind w:left="454"/>
      </w:pPr>
    </w:p>
    <w:p w14:paraId="52B9B6BC" w14:textId="77777777" w:rsidR="001D635C" w:rsidRDefault="001D635C" w:rsidP="001D635C">
      <w:pPr>
        <w:pStyle w:val="Bezmezer"/>
        <w:spacing w:line="276" w:lineRule="auto"/>
        <w:ind w:left="454"/>
      </w:pPr>
    </w:p>
    <w:p w14:paraId="68F7054A" w14:textId="77777777" w:rsidR="001D635C" w:rsidRDefault="001D635C" w:rsidP="001D635C">
      <w:pPr>
        <w:pStyle w:val="Bezmezer"/>
        <w:spacing w:line="276" w:lineRule="auto"/>
        <w:ind w:left="454"/>
      </w:pPr>
    </w:p>
    <w:p w14:paraId="086016DE" w14:textId="77777777" w:rsidR="001D635C" w:rsidRDefault="001D635C" w:rsidP="001D635C">
      <w:pPr>
        <w:pStyle w:val="Bezmezer"/>
        <w:spacing w:line="276" w:lineRule="auto"/>
        <w:ind w:left="454"/>
      </w:pPr>
    </w:p>
    <w:p w14:paraId="3CD94910" w14:textId="77777777" w:rsidR="001D635C" w:rsidRDefault="001D635C" w:rsidP="001D635C">
      <w:pPr>
        <w:pStyle w:val="Bezmezer"/>
        <w:spacing w:line="276" w:lineRule="auto"/>
        <w:ind w:left="454"/>
      </w:pPr>
    </w:p>
    <w:p w14:paraId="5AA036D0" w14:textId="77777777" w:rsidR="001D635C" w:rsidRDefault="001D635C" w:rsidP="001D635C">
      <w:pPr>
        <w:pStyle w:val="Bezmezer"/>
        <w:spacing w:line="276" w:lineRule="auto"/>
        <w:ind w:left="454"/>
      </w:pPr>
    </w:p>
    <w:p w14:paraId="4ACFE678" w14:textId="77777777" w:rsidR="00934DD8" w:rsidRDefault="00934DD8" w:rsidP="00934DD8">
      <w:pPr>
        <w:pStyle w:val="Bezmezer"/>
        <w:spacing w:line="276" w:lineRule="auto"/>
      </w:pPr>
    </w:p>
    <w:p w14:paraId="5DFDFF3A" w14:textId="74353613" w:rsidR="00934DD8" w:rsidRPr="00934DD8" w:rsidRDefault="00934DD8" w:rsidP="00934DD8">
      <w:pPr>
        <w:pStyle w:val="Bezmezer"/>
        <w:numPr>
          <w:ilvl w:val="0"/>
          <w:numId w:val="12"/>
        </w:numPr>
        <w:spacing w:line="276" w:lineRule="auto"/>
      </w:pPr>
      <w:r w:rsidRPr="00934DD8">
        <w:rPr>
          <w:b/>
          <w:bCs/>
        </w:rPr>
        <w:t>Dítě by mělo mít dostatečně rozvinutou záměrnou pozornost a schopnost záměrně si zapamatovat a vědomě se učit</w:t>
      </w:r>
    </w:p>
    <w:p w14:paraId="57C0D430" w14:textId="77777777" w:rsidR="00934DD8" w:rsidRPr="00934DD8" w:rsidRDefault="00934DD8" w:rsidP="00934DD8">
      <w:pPr>
        <w:pStyle w:val="Bezmezer"/>
        <w:spacing w:line="276" w:lineRule="auto"/>
        <w:ind w:left="720"/>
      </w:pPr>
    </w:p>
    <w:p w14:paraId="407A0A4F" w14:textId="24EA510B" w:rsidR="001D635C" w:rsidRDefault="00934DD8" w:rsidP="00934DD8">
      <w:pPr>
        <w:pStyle w:val="Bezmezer"/>
        <w:spacing w:line="276" w:lineRule="auto"/>
      </w:pPr>
      <w:r>
        <w:t>Dítě splňuje tento požadavek, jestliže</w:t>
      </w:r>
    </w:p>
    <w:p w14:paraId="3D4C6A6E" w14:textId="77777777" w:rsidR="00934DD8" w:rsidRDefault="00934DD8" w:rsidP="001D635C">
      <w:pPr>
        <w:pStyle w:val="Bezmezer"/>
        <w:spacing w:line="276" w:lineRule="auto"/>
        <w:ind w:left="454"/>
      </w:pPr>
    </w:p>
    <w:p w14:paraId="6FF4EDAD" w14:textId="20AA2014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>soustředí pozornost na činnosti po určitou dobu (cca 10-15 min.),</w:t>
      </w:r>
    </w:p>
    <w:p w14:paraId="4D1AED4C" w14:textId="68169FAB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>„nechá“ se získat pro záměrné učení (dokáže se soustředit i na ty činnosti, které nejsou pro něj aktuálně zajímavé),</w:t>
      </w:r>
    </w:p>
    <w:p w14:paraId="495C73DB" w14:textId="41B6BC72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>záměrně si zapamatuje, co prožilo, vidělo, slyšelo, je schopno si toto po přiměřené době vybavit a reprodukovat, částečně i zhodnotit,</w:t>
      </w:r>
    </w:p>
    <w:p w14:paraId="696766AA" w14:textId="2BB03E8C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>pamatuje si říkadla, básničky, písničky,</w:t>
      </w:r>
    </w:p>
    <w:p w14:paraId="5E54546C" w14:textId="247B8B77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 xml:space="preserve">přijme úkol či povinnost, zadaným činnostem se věnuje soustředěně, neodbíhá k jiným, dokáže vyvinout úsilí a dokončit je, </w:t>
      </w:r>
    </w:p>
    <w:p w14:paraId="419C2A0A" w14:textId="32A22707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 xml:space="preserve">postupuje podle pokynů, </w:t>
      </w:r>
    </w:p>
    <w:p w14:paraId="373B2AD5" w14:textId="11C0065F" w:rsidR="00934DD8" w:rsidRDefault="00934DD8" w:rsidP="001D635C">
      <w:pPr>
        <w:pStyle w:val="Bezmezer"/>
        <w:numPr>
          <w:ilvl w:val="2"/>
          <w:numId w:val="20"/>
        </w:numPr>
        <w:spacing w:line="276" w:lineRule="auto"/>
        <w:ind w:left="454"/>
      </w:pPr>
      <w:r>
        <w:t>pracuje samostatně.</w:t>
      </w:r>
    </w:p>
    <w:p w14:paraId="02547247" w14:textId="77777777" w:rsidR="00934DD8" w:rsidRDefault="00934DD8" w:rsidP="001D635C">
      <w:pPr>
        <w:pStyle w:val="Bezmezer"/>
        <w:spacing w:line="276" w:lineRule="auto"/>
        <w:ind w:left="454"/>
      </w:pPr>
    </w:p>
    <w:p w14:paraId="2277D6D0" w14:textId="77777777" w:rsidR="00934DD8" w:rsidRDefault="00934DD8" w:rsidP="00934DD8">
      <w:pPr>
        <w:pStyle w:val="Bezmezer"/>
        <w:spacing w:line="276" w:lineRule="auto"/>
      </w:pPr>
    </w:p>
    <w:p w14:paraId="3499E75A" w14:textId="0F4D34A6" w:rsidR="00934DD8" w:rsidRDefault="00934DD8" w:rsidP="00934DD8">
      <w:pPr>
        <w:pStyle w:val="Bezmezer"/>
        <w:numPr>
          <w:ilvl w:val="0"/>
          <w:numId w:val="12"/>
        </w:numPr>
        <w:spacing w:line="276" w:lineRule="auto"/>
      </w:pPr>
      <w:r w:rsidRPr="00934DD8">
        <w:rPr>
          <w:b/>
          <w:bCs/>
        </w:rPr>
        <w:t>Dítě by mělo být přiměřeně sociálně samostatné a zároveň sociálně vnímavé, schopné soužití s vrstevníky ve skupině</w:t>
      </w:r>
      <w:r>
        <w:t xml:space="preserve"> </w:t>
      </w:r>
    </w:p>
    <w:p w14:paraId="5DC7013F" w14:textId="77777777" w:rsidR="00934DD8" w:rsidRDefault="00934DD8" w:rsidP="00934DD8">
      <w:pPr>
        <w:pStyle w:val="Bezmezer"/>
        <w:spacing w:line="276" w:lineRule="auto"/>
        <w:ind w:left="720"/>
      </w:pPr>
    </w:p>
    <w:p w14:paraId="6EA22E06" w14:textId="77777777" w:rsidR="00841C0C" w:rsidRDefault="00934DD8" w:rsidP="00934DD8">
      <w:pPr>
        <w:pStyle w:val="Bezmezer"/>
        <w:spacing w:line="276" w:lineRule="auto"/>
      </w:pPr>
      <w:r>
        <w:t>Dítě splňuje tento požadavek, jestliže</w:t>
      </w:r>
    </w:p>
    <w:p w14:paraId="671A357E" w14:textId="77777777" w:rsidR="00841C0C" w:rsidRDefault="00841C0C" w:rsidP="00934DD8">
      <w:pPr>
        <w:pStyle w:val="Bezmezer"/>
        <w:spacing w:line="276" w:lineRule="auto"/>
      </w:pPr>
    </w:p>
    <w:p w14:paraId="05696A75" w14:textId="621E4390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uplatňuje základní společenská pravidla (zdraví, umí požádat, poděkovat, omluvit se), </w:t>
      </w:r>
    </w:p>
    <w:p w14:paraId="1C044BB4" w14:textId="3E12CE4B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navazuje kontakty s dítětem i dospělými, komunikuje s nimi zpravidla bez problémů, s dětmi, ke kterým pociťuje náklonnost, se kamarádí, </w:t>
      </w:r>
    </w:p>
    <w:p w14:paraId="7B3C7C8F" w14:textId="7280EB0F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nebojí se odloučit na určitou dobu od svých blízkých, </w:t>
      </w:r>
    </w:p>
    <w:p w14:paraId="00FD7B67" w14:textId="56C69A28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je ve hře partnerem (vyhledává partnera pro hru, v zájmu hry se domlouvá, rozděluje a mění si role), • zapojí se do práce ve skupině, při společných činnostech spolupracuje, přizpůsobuje se názorům a rozhodnutí skupiny, </w:t>
      </w:r>
    </w:p>
    <w:p w14:paraId="4FC9C110" w14:textId="1C14C62D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vyjednává a dohodne se, vyslovuje a obhajuje svůj názor, </w:t>
      </w:r>
    </w:p>
    <w:p w14:paraId="4E3DCE37" w14:textId="6403776D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 xml:space="preserve">ve skupině (v rodině) dodržuje daná a pochopená pravidla, pokud jsou dány pokyny, je srozuměno se jimi řídit, </w:t>
      </w:r>
    </w:p>
    <w:p w14:paraId="565D91A1" w14:textId="74096A95" w:rsidR="00841C0C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>k ostatním dětem se chová přátelsky, citlivě a ohleduplně (dělí se o hračky, pomůcky, pamlsky, rozdělí si úlohy, všímá si, co si druhý přeje),</w:t>
      </w:r>
    </w:p>
    <w:p w14:paraId="3E9E34FA" w14:textId="5AEAA297" w:rsidR="00934DD8" w:rsidRDefault="00934DD8" w:rsidP="001D635C">
      <w:pPr>
        <w:pStyle w:val="Bezmezer"/>
        <w:numPr>
          <w:ilvl w:val="2"/>
          <w:numId w:val="21"/>
        </w:numPr>
        <w:spacing w:line="276" w:lineRule="auto"/>
        <w:ind w:left="397"/>
      </w:pPr>
      <w:r>
        <w:t>je schopno brát ohled na druhé (dokáže se dohodnout, počkat, vystřídat se, pomoci mlad</w:t>
      </w:r>
      <w:r>
        <w:t>ším</w:t>
      </w:r>
      <w:r w:rsidR="00841C0C">
        <w:t>).</w:t>
      </w:r>
    </w:p>
    <w:p w14:paraId="62E80154" w14:textId="77777777" w:rsidR="00841C0C" w:rsidRDefault="00841C0C" w:rsidP="001D635C">
      <w:pPr>
        <w:pStyle w:val="Bezmezer"/>
        <w:spacing w:line="276" w:lineRule="auto"/>
        <w:ind w:left="397"/>
      </w:pPr>
    </w:p>
    <w:p w14:paraId="6A062BEB" w14:textId="77777777" w:rsidR="00841C0C" w:rsidRDefault="00841C0C" w:rsidP="00934DD8">
      <w:pPr>
        <w:pStyle w:val="Bezmezer"/>
        <w:spacing w:line="276" w:lineRule="auto"/>
      </w:pPr>
    </w:p>
    <w:p w14:paraId="01A8EEA3" w14:textId="77777777" w:rsidR="001D635C" w:rsidRDefault="001D635C" w:rsidP="001D635C">
      <w:pPr>
        <w:pStyle w:val="Bezmezer"/>
        <w:spacing w:line="276" w:lineRule="auto"/>
        <w:ind w:left="720"/>
        <w:rPr>
          <w:b/>
          <w:bCs/>
        </w:rPr>
      </w:pPr>
    </w:p>
    <w:p w14:paraId="12C829F3" w14:textId="77777777" w:rsidR="001D635C" w:rsidRDefault="001D635C" w:rsidP="001D635C">
      <w:pPr>
        <w:pStyle w:val="Bezmezer"/>
        <w:spacing w:line="276" w:lineRule="auto"/>
        <w:ind w:left="360"/>
        <w:rPr>
          <w:b/>
          <w:bCs/>
        </w:rPr>
      </w:pPr>
    </w:p>
    <w:p w14:paraId="0FA7CD32" w14:textId="03ED5ED6" w:rsidR="001D635C" w:rsidRDefault="001D635C" w:rsidP="001D635C">
      <w:pPr>
        <w:pStyle w:val="Bezmezer"/>
        <w:spacing w:line="276" w:lineRule="auto"/>
        <w:ind w:left="1080"/>
        <w:rPr>
          <w:b/>
          <w:bCs/>
        </w:rPr>
      </w:pPr>
    </w:p>
    <w:p w14:paraId="21923CB0" w14:textId="30EA06C1" w:rsidR="00841C0C" w:rsidRPr="00841C0C" w:rsidRDefault="00841C0C" w:rsidP="001D635C">
      <w:pPr>
        <w:pStyle w:val="Bezmezer"/>
        <w:numPr>
          <w:ilvl w:val="0"/>
          <w:numId w:val="12"/>
        </w:numPr>
        <w:spacing w:line="276" w:lineRule="auto"/>
        <w:rPr>
          <w:b/>
          <w:bCs/>
        </w:rPr>
      </w:pPr>
      <w:r w:rsidRPr="00841C0C">
        <w:rPr>
          <w:b/>
          <w:bCs/>
        </w:rPr>
        <w:t>Dítě by mělo vnímat kulturní podněty a projevovat tvořivost</w:t>
      </w:r>
    </w:p>
    <w:p w14:paraId="486B871E" w14:textId="6D2E3ACA" w:rsidR="00841C0C" w:rsidRPr="00841C0C" w:rsidRDefault="00841C0C" w:rsidP="00841C0C">
      <w:pPr>
        <w:pStyle w:val="Bezmezer"/>
        <w:spacing w:line="276" w:lineRule="auto"/>
        <w:ind w:left="720"/>
        <w:rPr>
          <w:b/>
          <w:bCs/>
        </w:rPr>
      </w:pPr>
      <w:r w:rsidRPr="00841C0C">
        <w:rPr>
          <w:b/>
          <w:bCs/>
        </w:rPr>
        <w:t xml:space="preserve"> </w:t>
      </w:r>
    </w:p>
    <w:p w14:paraId="35C451DA" w14:textId="1D11F441" w:rsidR="00841C0C" w:rsidRDefault="00841C0C" w:rsidP="00841C0C">
      <w:pPr>
        <w:pStyle w:val="Bezmezer"/>
        <w:spacing w:line="276" w:lineRule="auto"/>
      </w:pPr>
      <w:r>
        <w:t>Dítě splňuje tento požadavek, jestliže</w:t>
      </w:r>
    </w:p>
    <w:p w14:paraId="4E4F6298" w14:textId="77777777" w:rsidR="00841C0C" w:rsidRDefault="00841C0C" w:rsidP="00841C0C">
      <w:pPr>
        <w:pStyle w:val="Bezmezer"/>
        <w:spacing w:line="276" w:lineRule="auto"/>
      </w:pPr>
    </w:p>
    <w:p w14:paraId="760D6632" w14:textId="222F4E43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 xml:space="preserve">pozorně poslouchá či sleduje se zájmem literární, filmové, dramatické či hudební představení, </w:t>
      </w:r>
    </w:p>
    <w:p w14:paraId="2B4A6184" w14:textId="0BDA2D38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zaujme je výstava obrázků, loutek, fotografii, návštěva zoologické či botanické zahrady, statku, farmy apod.,</w:t>
      </w:r>
    </w:p>
    <w:p w14:paraId="0FFB10F2" w14:textId="09DCA1E9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je schopno se zúčastnit dětských kulturních programů, zábavných akcí, slavností, sportovních akcí, • svoje zážitky komentuje, vypráví, co vidělo, slyšelo, dokáže říci, co bylo zajímavé, co jej zaujalo, co bylo správné, co ne,</w:t>
      </w:r>
    </w:p>
    <w:p w14:paraId="1659E632" w14:textId="4CF4C56A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zajímá se o knihy, zná mnoho pohádek a příběhů, má své oblíbené hrdiny,</w:t>
      </w:r>
    </w:p>
    <w:p w14:paraId="75D44BDE" w14:textId="584DFBC2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zná celou řadu písní, básní a říkadel,</w:t>
      </w:r>
    </w:p>
    <w:p w14:paraId="0D1C5434" w14:textId="5F2F80BC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zpívá jednoduché písně, rozlišuje a dodržuje rytmus (např. vytleskat, na bubínku),</w:t>
      </w:r>
    </w:p>
    <w:p w14:paraId="5FBBC836" w14:textId="5EC83174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>vytváří, modeluje, kreslí, maluje, stříhá, lepí, vytrhává, sestavuje, vyrábí,</w:t>
      </w:r>
    </w:p>
    <w:p w14:paraId="16B9BF96" w14:textId="39B58690" w:rsidR="00841C0C" w:rsidRDefault="00841C0C" w:rsidP="001D635C">
      <w:pPr>
        <w:pStyle w:val="Bezmezer"/>
        <w:numPr>
          <w:ilvl w:val="2"/>
          <w:numId w:val="23"/>
        </w:numPr>
        <w:spacing w:line="276" w:lineRule="auto"/>
        <w:ind w:left="454"/>
      </w:pPr>
      <w:r>
        <w:t xml:space="preserve">hraje tvořivé a námětové hry (např. na školu, na rodinu, na cestování, na lékaře), dokáže hrát krátkou divadelní roli. </w:t>
      </w:r>
    </w:p>
    <w:p w14:paraId="2D21ED81" w14:textId="77777777" w:rsidR="00841C0C" w:rsidRDefault="00841C0C" w:rsidP="001D635C">
      <w:pPr>
        <w:pStyle w:val="Bezmezer"/>
        <w:spacing w:line="276" w:lineRule="auto"/>
        <w:ind w:left="454"/>
      </w:pPr>
    </w:p>
    <w:p w14:paraId="0A6E1FE5" w14:textId="77777777" w:rsidR="00841C0C" w:rsidRDefault="00841C0C" w:rsidP="001D635C">
      <w:pPr>
        <w:pStyle w:val="Bezmezer"/>
        <w:spacing w:line="276" w:lineRule="auto"/>
        <w:ind w:left="454"/>
      </w:pPr>
    </w:p>
    <w:p w14:paraId="150C72B5" w14:textId="2D2C8F9B" w:rsidR="00841C0C" w:rsidRPr="00841C0C" w:rsidRDefault="00841C0C" w:rsidP="001D635C">
      <w:pPr>
        <w:pStyle w:val="Bezmezer"/>
        <w:numPr>
          <w:ilvl w:val="0"/>
          <w:numId w:val="12"/>
        </w:numPr>
        <w:spacing w:line="276" w:lineRule="auto"/>
      </w:pPr>
      <w:r w:rsidRPr="00841C0C">
        <w:rPr>
          <w:b/>
          <w:bCs/>
        </w:rPr>
        <w:t>Dítě by se mělo orientovat ve svém prostředí, v okolním světě i v praktickém životě</w:t>
      </w:r>
    </w:p>
    <w:p w14:paraId="4D303D16" w14:textId="77777777" w:rsidR="00841C0C" w:rsidRDefault="00841C0C" w:rsidP="00841C0C">
      <w:pPr>
        <w:pStyle w:val="Bezmezer"/>
        <w:spacing w:line="276" w:lineRule="auto"/>
        <w:ind w:left="720"/>
      </w:pPr>
    </w:p>
    <w:p w14:paraId="0EF883FF" w14:textId="77777777" w:rsidR="00841C0C" w:rsidRDefault="00841C0C" w:rsidP="00841C0C">
      <w:pPr>
        <w:pStyle w:val="Bezmezer"/>
        <w:spacing w:line="276" w:lineRule="auto"/>
      </w:pPr>
      <w:r>
        <w:t xml:space="preserve"> Dítě splňuje tento požadavek, jestliže</w:t>
      </w:r>
    </w:p>
    <w:p w14:paraId="027B2334" w14:textId="77777777" w:rsidR="00841C0C" w:rsidRDefault="00841C0C" w:rsidP="00841C0C">
      <w:pPr>
        <w:pStyle w:val="Bezmezer"/>
        <w:spacing w:line="276" w:lineRule="auto"/>
      </w:pPr>
    </w:p>
    <w:p w14:paraId="72D1FF53" w14:textId="0B3AFC3F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 xml:space="preserve">vyzná se ve svém prostředí (doma, ve škole), spolehlivě se orientuje v blízkém okolí (ví, kde bydlí, kam chodí do školky, kde jsou obchody, hřiště, kam se </w:t>
      </w:r>
      <w:proofErr w:type="gramStart"/>
      <w:r>
        <w:t>obrátit</w:t>
      </w:r>
      <w:proofErr w:type="gramEnd"/>
      <w:r>
        <w:t xml:space="preserve"> když je v nouzi apod.),</w:t>
      </w:r>
    </w:p>
    <w:p w14:paraId="26F7AB9A" w14:textId="1F1E5756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>zvládá běžné praktické činnosti a situace, s nimiž se pravidelně setkává (např. dovede vyřídit drobný vzkaz, nakoupit a zaplatit v obchodě, říci si o to, co potřebuje, ptá se na to, čemu nerozumí, umí telefonovat, dbá o pořádek a čistotu, samostatně se obslouží, zvládá drobné úklidové práce, je schopno se starat o rostliny či drobná domácí zvířata),</w:t>
      </w:r>
    </w:p>
    <w:p w14:paraId="530ECD35" w14:textId="7F6E9E5F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>ví, jak se má chovat (např. doma, v mateřské škole, na veřejnosti, u lékaře, v divadle, v obchodě, na chodníku, na ulici, při setkání s cizími a neznámými lidmi) a snaží se to dodržovat,</w:t>
      </w:r>
    </w:p>
    <w:p w14:paraId="2FC53853" w14:textId="699D0DF7" w:rsidR="001D635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 xml:space="preserve">má poznatky ze světa přírody živé i neživé, lidí, kultury, techniky v rozsahu jeho praktických zkušeností (např. orientuje se v tělesném schématu, umí pojmenovat jeho části i některé orgány, rozlišuje pohlaví, ví, kdo jsou členové rodiny a čím se zabývají, rozlišuje různá povolání, pomůcky, nástroje, ví, k čemu jsou peníze, zná jména některých rostlin, stromů, zvířat a dalších živých tvorů, orientuje se v dopravních prostředcích, zná některé technické přístroje), rozumí běžným </w:t>
      </w:r>
      <w:proofErr w:type="spellStart"/>
      <w:r>
        <w:t>okolnos</w:t>
      </w:r>
      <w:proofErr w:type="spellEnd"/>
      <w:r w:rsidR="001D635C">
        <w:t>-</w:t>
      </w:r>
    </w:p>
    <w:p w14:paraId="78406AD1" w14:textId="77777777" w:rsidR="001D635C" w:rsidRDefault="001D635C" w:rsidP="001D635C">
      <w:pPr>
        <w:pStyle w:val="Bezmezer"/>
        <w:spacing w:line="276" w:lineRule="auto"/>
      </w:pPr>
    </w:p>
    <w:p w14:paraId="1A610804" w14:textId="77777777" w:rsidR="001D635C" w:rsidRDefault="001D635C" w:rsidP="001D635C">
      <w:pPr>
        <w:pStyle w:val="Bezmezer"/>
        <w:spacing w:line="276" w:lineRule="auto"/>
      </w:pPr>
    </w:p>
    <w:p w14:paraId="39F6F98A" w14:textId="77777777" w:rsidR="001D635C" w:rsidRDefault="001D635C" w:rsidP="001D635C">
      <w:pPr>
        <w:pStyle w:val="Bezmezer"/>
        <w:spacing w:line="276" w:lineRule="auto"/>
      </w:pPr>
    </w:p>
    <w:p w14:paraId="0D572E98" w14:textId="77777777" w:rsidR="001D635C" w:rsidRDefault="001D635C" w:rsidP="001D635C">
      <w:pPr>
        <w:pStyle w:val="Bezmezer"/>
        <w:spacing w:line="276" w:lineRule="auto"/>
      </w:pPr>
    </w:p>
    <w:p w14:paraId="63481191" w14:textId="77777777" w:rsidR="001D635C" w:rsidRDefault="001D635C" w:rsidP="001D635C">
      <w:pPr>
        <w:pStyle w:val="Bezmezer"/>
        <w:spacing w:line="276" w:lineRule="auto"/>
      </w:pPr>
    </w:p>
    <w:p w14:paraId="5A828A0C" w14:textId="64A32ED2" w:rsidR="001D635C" w:rsidRDefault="00841C0C" w:rsidP="001D635C">
      <w:pPr>
        <w:pStyle w:val="Bezmezer"/>
        <w:spacing w:line="276" w:lineRule="auto"/>
      </w:pPr>
      <w:r>
        <w:t>tem, dějům, jevům, situacím, s nimiž se bezprostředně setkává (např. počasí a jeho změny, proměny ročních období, látky a jejich vlastnosti, cestování, životní prostředí a jeho ochrana, nakládání s odpady)</w:t>
      </w:r>
    </w:p>
    <w:p w14:paraId="46635B76" w14:textId="0CD65067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>přiměřeným způsobem se zapojí do péče o potřebné,</w:t>
      </w:r>
    </w:p>
    <w:p w14:paraId="6A4B85D9" w14:textId="1F01CA47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>má poznatky o širším prostředí, např. o naší zemi (města, hory, řeky, jazyk, kultura), o existenci jiných zemí a národů, má nahodilé a útržkovité poznatky o rozmanitosti světa jeho řádu (o světadílech, planetě Zemi, vesmíru),</w:t>
      </w:r>
    </w:p>
    <w:p w14:paraId="26BF58EB" w14:textId="4ED96621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>chová se přiměřeně a bezpečně ve školním i domácím prostředí i na veřejnosti (na ulici, na hřišti, v obchodě, u lékaře), uvědomuje si možná nebezpečí (odhadne nebezpečnou situaci, je opatrné, neriskuje), zná a zpravidla dodržuje základní pravidla chování na ulici (dává pozor při přecházení, rozumí světelné signalizaci),</w:t>
      </w:r>
    </w:p>
    <w:p w14:paraId="2C0EA8B6" w14:textId="16997924" w:rsidR="00841C0C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</w:pPr>
      <w:r>
        <w:t xml:space="preserve">zná faktory poškozující zdraví (kouření), </w:t>
      </w:r>
    </w:p>
    <w:p w14:paraId="0270B938" w14:textId="18C913B3" w:rsidR="00841C0C" w:rsidRPr="00925967" w:rsidRDefault="00841C0C" w:rsidP="001D635C">
      <w:pPr>
        <w:pStyle w:val="Bezmezer"/>
        <w:numPr>
          <w:ilvl w:val="2"/>
          <w:numId w:val="24"/>
        </w:numPr>
        <w:spacing w:line="276" w:lineRule="auto"/>
        <w:ind w:left="454"/>
        <w:rPr>
          <w:b/>
        </w:rPr>
      </w:pPr>
      <w:r>
        <w:t>uvědomuje si rizikové a nevhodné projevy chování, např. šikana,</w:t>
      </w:r>
      <w:r>
        <w:t xml:space="preserve"> násilí.</w:t>
      </w:r>
    </w:p>
    <w:sectPr w:rsidR="00841C0C" w:rsidRPr="00925967" w:rsidSect="001F3F89">
      <w:headerReference w:type="default" r:id="rId8"/>
      <w:footerReference w:type="default" r:id="rId9"/>
      <w:pgSz w:w="11906" w:h="16838"/>
      <w:pgMar w:top="720" w:right="720" w:bottom="720" w:left="720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BC41E" w14:textId="77777777" w:rsidR="001F3F89" w:rsidRDefault="001F3F89" w:rsidP="00B34358">
      <w:pPr>
        <w:spacing w:after="0" w:line="240" w:lineRule="auto"/>
      </w:pPr>
      <w:r>
        <w:separator/>
      </w:r>
    </w:p>
  </w:endnote>
  <w:endnote w:type="continuationSeparator" w:id="0">
    <w:p w14:paraId="7F4EA11B" w14:textId="77777777" w:rsidR="001F3F89" w:rsidRDefault="001F3F89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55ADD91A-AB81-4A1B-9DAC-99B49BF0D75E}"/>
    <w:embedBold r:id="rId2" w:fontKey="{A3209E88-E22A-411A-A0EF-412E094157D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9EC47A8-B12B-4E6E-986C-60D7B08BE66F}"/>
    <w:embedBold r:id="rId4" w:fontKey="{16BDEF09-8761-4950-A2B8-7E6DF60297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223B264-C93C-4D7F-A2D6-4775C9DDD268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6" w:fontKey="{065E8369-E343-4662-9A00-64D51DC04312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7" w:fontKey="{D476CD74-2AB7-4AEB-B953-B5FC7EFD4F22}"/>
    <w:embedBold r:id="rId8" w:fontKey="{02D46972-F5C1-4AE8-AE98-FE29398933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3B8F129E-A932-43D9-8418-D74DDB0A26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536C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678393D" wp14:editId="5D38C368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29358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5AD5C59" wp14:editId="46BCADEE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1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414F12ED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 xml:space="preserve">Praha 5 – Hlubočepy, Chaplinovo nám. 1/615, </w:t>
    </w:r>
    <w:r w:rsidR="001B7308">
      <w:rPr>
        <w:rFonts w:ascii="Open Sans Light" w:hAnsi="Open Sans Light" w:cs="Open Sans Light"/>
        <w:color w:val="595959"/>
        <w:sz w:val="18"/>
      </w:rPr>
      <w:t>příspěvková organizace,</w:t>
    </w:r>
  </w:p>
  <w:p w14:paraId="1195ECE3" w14:textId="77777777" w:rsidR="005C3A5E" w:rsidRPr="00343689" w:rsidRDefault="007764B9" w:rsidP="007764B9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>
      <w:rPr>
        <w:rFonts w:ascii="Open Sans Light" w:hAnsi="Open Sans Light" w:cs="Open Sans Light"/>
        <w:color w:val="595959"/>
        <w:sz w:val="18"/>
      </w:rPr>
      <w:t xml:space="preserve"> 733643895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>
      <w:rPr>
        <w:rFonts w:ascii="Open Sans Light" w:hAnsi="Open Sans Light" w:cs="Open Sans Light"/>
        <w:color w:val="595959"/>
        <w:sz w:val="18"/>
      </w:rPr>
      <w:t xml:space="preserve"> www.zsbarr.cz / </w:t>
    </w:r>
    <w:r>
      <w:rPr>
        <w:rFonts w:ascii="Open Sans Light" w:hAnsi="Open Sans Light" w:cs="Open Sans Light"/>
        <w:b/>
        <w:color w:val="595959"/>
        <w:sz w:val="18"/>
      </w:rPr>
      <w:t xml:space="preserve">DS </w:t>
    </w:r>
    <w:proofErr w:type="spellStart"/>
    <w:r>
      <w:rPr>
        <w:rFonts w:ascii="Open Sans Light" w:hAnsi="Open Sans Light" w:cs="Open Sans Light"/>
        <w:color w:val="595959"/>
        <w:sz w:val="18"/>
      </w:rPr>
      <w:t>hpdjrgr</w:t>
    </w:r>
    <w:proofErr w:type="spellEnd"/>
    <w:r>
      <w:rPr>
        <w:rFonts w:ascii="Open Sans Light" w:hAnsi="Open Sans Light" w:cs="Open Sans Light"/>
        <w:color w:val="595959"/>
        <w:sz w:val="18"/>
      </w:rPr>
      <w:t xml:space="preserve"> /</w:t>
    </w:r>
    <w:r>
      <w:rPr>
        <w:rFonts w:ascii="Open Sans Light" w:hAnsi="Open Sans Light" w:cs="Open Sans Light"/>
        <w:b/>
        <w:color w:val="595959"/>
        <w:sz w:val="18"/>
      </w:rPr>
      <w:t xml:space="preserve">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Pr="006947CD">
      <w:rPr>
        <w:rFonts w:ascii="Open Sans Light" w:hAnsi="Open Sans Light" w:cs="Open Sans Light"/>
        <w:color w:val="595959"/>
        <w:sz w:val="18"/>
      </w:rPr>
      <w:t>65993527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Pr="00343689">
      <w:rPr>
        <w:rFonts w:ascii="Open Sans Light" w:hAnsi="Open Sans Light" w:cs="Open Sans Light"/>
        <w:color w:val="595959"/>
        <w:sz w:val="18"/>
      </w:rPr>
      <w:t xml:space="preserve"> CZ </w:t>
    </w:r>
    <w:r w:rsidRPr="006947CD">
      <w:rPr>
        <w:rFonts w:ascii="Open Sans Light" w:hAnsi="Open Sans Light" w:cs="Open Sans Light"/>
        <w:color w:val="595959"/>
        <w:sz w:val="18"/>
      </w:rPr>
      <w:t>65993527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67DC5" w14:textId="77777777" w:rsidR="001F3F89" w:rsidRDefault="001F3F89" w:rsidP="00B34358">
      <w:pPr>
        <w:spacing w:after="0" w:line="240" w:lineRule="auto"/>
      </w:pPr>
      <w:r>
        <w:separator/>
      </w:r>
    </w:p>
  </w:footnote>
  <w:footnote w:type="continuationSeparator" w:id="0">
    <w:p w14:paraId="65D4A4A9" w14:textId="77777777" w:rsidR="001F3F89" w:rsidRDefault="001F3F89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30968" w14:textId="77777777" w:rsidR="00E42B1D" w:rsidRDefault="00E42B1D" w:rsidP="00F209D7">
    <w:pPr>
      <w:pStyle w:val="Zhlav"/>
      <w:ind w:firstLine="4820"/>
      <w:rPr>
        <w:noProof/>
        <w:lang w:eastAsia="cs-CZ"/>
      </w:rPr>
    </w:pPr>
    <w:r>
      <w:rPr>
        <w:b/>
        <w:noProof/>
        <w:lang w:eastAsia="cs-CZ"/>
      </w:rPr>
      <w:drawing>
        <wp:anchor distT="0" distB="0" distL="114300" distR="114300" simplePos="0" relativeHeight="251661824" behindDoc="1" locked="0" layoutInCell="1" allowOverlap="1" wp14:anchorId="0FCAF0AC" wp14:editId="777FC023">
          <wp:simplePos x="0" y="0"/>
          <wp:positionH relativeFrom="margin">
            <wp:posOffset>0</wp:posOffset>
          </wp:positionH>
          <wp:positionV relativeFrom="paragraph">
            <wp:posOffset>-101600</wp:posOffset>
          </wp:positionV>
          <wp:extent cx="2311400" cy="960755"/>
          <wp:effectExtent l="0" t="0" r="0" b="0"/>
          <wp:wrapSquare wrapText="bothSides"/>
          <wp:docPr id="3" name="Obrázek 3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4C9A19" w14:textId="77777777" w:rsidR="005C3A5E" w:rsidRDefault="00C83B85" w:rsidP="00F209D7">
    <w:pPr>
      <w:pStyle w:val="Zhlav"/>
      <w:ind w:firstLine="4820"/>
    </w:pPr>
    <w:r>
      <w:rPr>
        <w:noProof/>
        <w:lang w:eastAsia="cs-CZ"/>
      </w:rPr>
      <w:drawing>
        <wp:anchor distT="0" distB="0" distL="114300" distR="114300" simplePos="0" relativeHeight="251660800" behindDoc="0" locked="0" layoutInCell="1" allowOverlap="1" wp14:anchorId="7AFAEDC1" wp14:editId="07800CD0">
          <wp:simplePos x="0" y="0"/>
          <wp:positionH relativeFrom="column">
            <wp:posOffset>16510</wp:posOffset>
          </wp:positionH>
          <wp:positionV relativeFrom="paragraph">
            <wp:posOffset>825500</wp:posOffset>
          </wp:positionV>
          <wp:extent cx="6229985" cy="3855085"/>
          <wp:effectExtent l="0" t="0" r="0" b="0"/>
          <wp:wrapNone/>
          <wp:docPr id="4" name="obrázek 4" descr="C:\Users\Honza\Desktop\letterhead_zsbarr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nza\Desktop\letterhead_zsbarr_01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60"/>
                  <a:stretch/>
                </pic:blipFill>
                <pic:spPr bwMode="auto">
                  <a:xfrm>
                    <a:off x="0" y="0"/>
                    <a:ext cx="6229985" cy="3855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D5B2E"/>
    <w:multiLevelType w:val="hybridMultilevel"/>
    <w:tmpl w:val="5ECEA0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57D3F"/>
    <w:multiLevelType w:val="hybridMultilevel"/>
    <w:tmpl w:val="E354AF48"/>
    <w:lvl w:ilvl="0" w:tplc="0A3C07EA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F5595D"/>
    <w:multiLevelType w:val="hybridMultilevel"/>
    <w:tmpl w:val="CBCA86F6"/>
    <w:lvl w:ilvl="0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0EC018F5"/>
    <w:multiLevelType w:val="multilevel"/>
    <w:tmpl w:val="3D068F4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CB7A95"/>
    <w:multiLevelType w:val="hybridMultilevel"/>
    <w:tmpl w:val="DE0AB8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85FCE"/>
    <w:multiLevelType w:val="hybridMultilevel"/>
    <w:tmpl w:val="6DDCF0F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39805C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8513DD"/>
    <w:multiLevelType w:val="hybridMultilevel"/>
    <w:tmpl w:val="27F096F8"/>
    <w:lvl w:ilvl="0" w:tplc="0405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1C8E3A69"/>
    <w:multiLevelType w:val="hybridMultilevel"/>
    <w:tmpl w:val="2260155C"/>
    <w:lvl w:ilvl="0" w:tplc="B4B039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F6B1C"/>
    <w:multiLevelType w:val="hybridMultilevel"/>
    <w:tmpl w:val="C4E07D9E"/>
    <w:lvl w:ilvl="0" w:tplc="04050005">
      <w:start w:val="1"/>
      <w:numFmt w:val="bullet"/>
      <w:lvlText w:val=""/>
      <w:lvlJc w:val="left"/>
      <w:pPr>
        <w:ind w:left="117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329B15F9"/>
    <w:multiLevelType w:val="hybridMultilevel"/>
    <w:tmpl w:val="268E9A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2A395F"/>
    <w:multiLevelType w:val="hybridMultilevel"/>
    <w:tmpl w:val="47143C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F2851"/>
    <w:multiLevelType w:val="hybridMultilevel"/>
    <w:tmpl w:val="CA6C27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32248A"/>
    <w:multiLevelType w:val="hybridMultilevel"/>
    <w:tmpl w:val="306E66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889B5E">
      <w:numFmt w:val="bullet"/>
      <w:lvlText w:val="•"/>
      <w:lvlJc w:val="left"/>
      <w:pPr>
        <w:ind w:left="2160" w:hanging="360"/>
      </w:pPr>
      <w:rPr>
        <w:rFonts w:ascii="Open Sans" w:eastAsia="Calibri" w:hAnsi="Open Sans" w:cs="Open San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E51B5B"/>
    <w:multiLevelType w:val="hybridMultilevel"/>
    <w:tmpl w:val="5A7CBB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E7853"/>
    <w:multiLevelType w:val="hybridMultilevel"/>
    <w:tmpl w:val="D9F62C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8859D6"/>
    <w:multiLevelType w:val="multilevel"/>
    <w:tmpl w:val="D360A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FC905BA"/>
    <w:multiLevelType w:val="multilevel"/>
    <w:tmpl w:val="B560BFD0"/>
    <w:lvl w:ilvl="0">
      <w:start w:val="7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55055AB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9EC7470"/>
    <w:multiLevelType w:val="hybridMultilevel"/>
    <w:tmpl w:val="9B6C26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5B621A"/>
    <w:multiLevelType w:val="hybridMultilevel"/>
    <w:tmpl w:val="700637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2F6A45"/>
    <w:multiLevelType w:val="hybridMultilevel"/>
    <w:tmpl w:val="575005D4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6A410D0D"/>
    <w:multiLevelType w:val="hybridMultilevel"/>
    <w:tmpl w:val="A22CF780"/>
    <w:lvl w:ilvl="0" w:tplc="0405000F">
      <w:start w:val="1"/>
      <w:numFmt w:val="decimal"/>
      <w:lvlText w:val="%1."/>
      <w:lvlJc w:val="left"/>
      <w:pPr>
        <w:ind w:left="786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9716D6"/>
    <w:multiLevelType w:val="hybridMultilevel"/>
    <w:tmpl w:val="64CEAFA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5677F5"/>
    <w:multiLevelType w:val="hybridMultilevel"/>
    <w:tmpl w:val="87BA94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688088">
    <w:abstractNumId w:val="15"/>
  </w:num>
  <w:num w:numId="2" w16cid:durableId="158692150">
    <w:abstractNumId w:val="5"/>
  </w:num>
  <w:num w:numId="3" w16cid:durableId="1067804864">
    <w:abstractNumId w:val="6"/>
  </w:num>
  <w:num w:numId="4" w16cid:durableId="1124424070">
    <w:abstractNumId w:val="16"/>
  </w:num>
  <w:num w:numId="5" w16cid:durableId="929630330">
    <w:abstractNumId w:val="3"/>
  </w:num>
  <w:num w:numId="6" w16cid:durableId="250311616">
    <w:abstractNumId w:val="17"/>
  </w:num>
  <w:num w:numId="7" w16cid:durableId="738332015">
    <w:abstractNumId w:val="18"/>
  </w:num>
  <w:num w:numId="8" w16cid:durableId="439254312">
    <w:abstractNumId w:val="19"/>
  </w:num>
  <w:num w:numId="9" w16cid:durableId="1005549334">
    <w:abstractNumId w:val="10"/>
  </w:num>
  <w:num w:numId="10" w16cid:durableId="1280992891">
    <w:abstractNumId w:val="21"/>
  </w:num>
  <w:num w:numId="11" w16cid:durableId="644048341">
    <w:abstractNumId w:val="20"/>
  </w:num>
  <w:num w:numId="12" w16cid:durableId="686249981">
    <w:abstractNumId w:val="7"/>
  </w:num>
  <w:num w:numId="13" w16cid:durableId="118454357">
    <w:abstractNumId w:val="12"/>
  </w:num>
  <w:num w:numId="14" w16cid:durableId="737365227">
    <w:abstractNumId w:val="2"/>
  </w:num>
  <w:num w:numId="15" w16cid:durableId="625623389">
    <w:abstractNumId w:val="13"/>
  </w:num>
  <w:num w:numId="16" w16cid:durableId="1001618938">
    <w:abstractNumId w:val="11"/>
  </w:num>
  <w:num w:numId="17" w16cid:durableId="498809036">
    <w:abstractNumId w:val="8"/>
  </w:num>
  <w:num w:numId="18" w16cid:durableId="921380147">
    <w:abstractNumId w:val="14"/>
  </w:num>
  <w:num w:numId="19" w16cid:durableId="286473721">
    <w:abstractNumId w:val="9"/>
  </w:num>
  <w:num w:numId="20" w16cid:durableId="1418286585">
    <w:abstractNumId w:val="0"/>
  </w:num>
  <w:num w:numId="21" w16cid:durableId="353310470">
    <w:abstractNumId w:val="22"/>
  </w:num>
  <w:num w:numId="22" w16cid:durableId="1886945054">
    <w:abstractNumId w:val="1"/>
  </w:num>
  <w:num w:numId="23" w16cid:durableId="911499253">
    <w:abstractNumId w:val="23"/>
  </w:num>
  <w:num w:numId="24" w16cid:durableId="1193960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1125D"/>
    <w:rsid w:val="00014EB6"/>
    <w:rsid w:val="0001512E"/>
    <w:rsid w:val="000500E0"/>
    <w:rsid w:val="000B3F1E"/>
    <w:rsid w:val="000B501F"/>
    <w:rsid w:val="000E275E"/>
    <w:rsid w:val="00107421"/>
    <w:rsid w:val="001125CB"/>
    <w:rsid w:val="00146AC3"/>
    <w:rsid w:val="00146B7E"/>
    <w:rsid w:val="0015305B"/>
    <w:rsid w:val="00174039"/>
    <w:rsid w:val="001821D1"/>
    <w:rsid w:val="001B7308"/>
    <w:rsid w:val="001D635C"/>
    <w:rsid w:val="001F3F89"/>
    <w:rsid w:val="00251CF6"/>
    <w:rsid w:val="00261C04"/>
    <w:rsid w:val="002F5E71"/>
    <w:rsid w:val="00325EC5"/>
    <w:rsid w:val="00343689"/>
    <w:rsid w:val="00344256"/>
    <w:rsid w:val="003A71DF"/>
    <w:rsid w:val="00455161"/>
    <w:rsid w:val="00522F0C"/>
    <w:rsid w:val="00566800"/>
    <w:rsid w:val="00573E9A"/>
    <w:rsid w:val="0058492C"/>
    <w:rsid w:val="005930F7"/>
    <w:rsid w:val="005A339A"/>
    <w:rsid w:val="005C3A5E"/>
    <w:rsid w:val="005D68E1"/>
    <w:rsid w:val="005E2D0F"/>
    <w:rsid w:val="005F2D05"/>
    <w:rsid w:val="00614E7C"/>
    <w:rsid w:val="00617E62"/>
    <w:rsid w:val="006276C1"/>
    <w:rsid w:val="00657666"/>
    <w:rsid w:val="006C030C"/>
    <w:rsid w:val="006C13F5"/>
    <w:rsid w:val="006C31A5"/>
    <w:rsid w:val="006E7EE7"/>
    <w:rsid w:val="00711482"/>
    <w:rsid w:val="00722F98"/>
    <w:rsid w:val="0074289F"/>
    <w:rsid w:val="007670CF"/>
    <w:rsid w:val="007764B9"/>
    <w:rsid w:val="00792684"/>
    <w:rsid w:val="007C295C"/>
    <w:rsid w:val="008014B9"/>
    <w:rsid w:val="00822EBB"/>
    <w:rsid w:val="00823F87"/>
    <w:rsid w:val="00841C0C"/>
    <w:rsid w:val="00846265"/>
    <w:rsid w:val="008503B6"/>
    <w:rsid w:val="00861980"/>
    <w:rsid w:val="008A2174"/>
    <w:rsid w:val="008A6126"/>
    <w:rsid w:val="008D1D15"/>
    <w:rsid w:val="008E703F"/>
    <w:rsid w:val="008F19D7"/>
    <w:rsid w:val="00911FE1"/>
    <w:rsid w:val="00925967"/>
    <w:rsid w:val="00934DD8"/>
    <w:rsid w:val="00945AD8"/>
    <w:rsid w:val="0098481C"/>
    <w:rsid w:val="009946F1"/>
    <w:rsid w:val="009B2A42"/>
    <w:rsid w:val="009B732E"/>
    <w:rsid w:val="00A2316D"/>
    <w:rsid w:val="00A41BC9"/>
    <w:rsid w:val="00B1172C"/>
    <w:rsid w:val="00B34358"/>
    <w:rsid w:val="00B63C2E"/>
    <w:rsid w:val="00B65C71"/>
    <w:rsid w:val="00B718E6"/>
    <w:rsid w:val="00B94A0E"/>
    <w:rsid w:val="00C00D5A"/>
    <w:rsid w:val="00C53C8D"/>
    <w:rsid w:val="00C83B85"/>
    <w:rsid w:val="00C96EAB"/>
    <w:rsid w:val="00CB0473"/>
    <w:rsid w:val="00CC5094"/>
    <w:rsid w:val="00CC5CB7"/>
    <w:rsid w:val="00D04752"/>
    <w:rsid w:val="00D12BE5"/>
    <w:rsid w:val="00D3569A"/>
    <w:rsid w:val="00D40A0F"/>
    <w:rsid w:val="00D83B64"/>
    <w:rsid w:val="00DB4550"/>
    <w:rsid w:val="00DD0095"/>
    <w:rsid w:val="00DE5A71"/>
    <w:rsid w:val="00DF5997"/>
    <w:rsid w:val="00E05267"/>
    <w:rsid w:val="00E0542A"/>
    <w:rsid w:val="00E42B1D"/>
    <w:rsid w:val="00E9211B"/>
    <w:rsid w:val="00E95B41"/>
    <w:rsid w:val="00EA6842"/>
    <w:rsid w:val="00F15DF2"/>
    <w:rsid w:val="00F209D7"/>
    <w:rsid w:val="00F249C6"/>
    <w:rsid w:val="00F332CC"/>
    <w:rsid w:val="00F516C1"/>
    <w:rsid w:val="00F73647"/>
    <w:rsid w:val="00F74628"/>
    <w:rsid w:val="00FB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BAF83"/>
  <w15:docId w15:val="{C1A29B80-CD4C-45E0-BDB1-D6C26CD0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B16D4"/>
    <w:pPr>
      <w:ind w:left="720"/>
      <w:contextualSpacing/>
    </w:pPr>
  </w:style>
  <w:style w:type="paragraph" w:styleId="Bezmezer">
    <w:name w:val="No Spacing"/>
    <w:uiPriority w:val="1"/>
    <w:qFormat/>
    <w:rsid w:val="00934D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BB813-65C2-4248-A92A-FF1E9DEC9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1694</Words>
  <Characters>9995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Lada Nováková</cp:lastModifiedBy>
  <cp:revision>2</cp:revision>
  <cp:lastPrinted>2016-02-17T08:23:00Z</cp:lastPrinted>
  <dcterms:created xsi:type="dcterms:W3CDTF">2024-02-11T15:03:00Z</dcterms:created>
  <dcterms:modified xsi:type="dcterms:W3CDTF">2024-02-11T15:03:00Z</dcterms:modified>
</cp:coreProperties>
</file>